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43" w:rsidRDefault="00D91543" w:rsidP="003D43A4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№1</w:t>
      </w:r>
    </w:p>
    <w:p w:rsidR="00D91543" w:rsidRPr="00A8404F" w:rsidRDefault="00A8404F" w:rsidP="003D43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</w:t>
      </w:r>
      <w:r w:rsidR="00D915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об аукционе </w:t>
      </w:r>
    </w:p>
    <w:p w:rsidR="00D91543" w:rsidRDefault="00D91543" w:rsidP="003D4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B3F51" w:rsidRPr="00466153" w:rsidRDefault="00EB3F51" w:rsidP="003D4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ДОГОВОР АРЕНДЫ № _____</w:t>
      </w:r>
      <w:r w:rsidR="0046615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/19эл</w:t>
      </w: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Архангельск                           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Pr="00EB3F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 201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466153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образование "</w:t>
      </w:r>
      <w:r w:rsidR="00EB3F51" w:rsidRPr="00EB3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Администра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муниципального образования 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лица которой действует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CF79AD" w:rsidRP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D47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="00CF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на основании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на право заключения договора аренды муниципального имущества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"Город Архангельск"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открытого по составу участников и форме подачи предложений, 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обязуется предоставить Арендатору во временное владение и пользование за плату муниципальное имущество –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объекты электросетевого хозяйства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совой стоимостью </w:t>
      </w:r>
      <w:r w:rsidR="003D43A4">
        <w:rPr>
          <w:rFonts w:ascii="Times New Roman" w:eastAsia="Times New Roman" w:hAnsi="Times New Roman" w:cs="Times New Roman"/>
          <w:sz w:val="24"/>
          <w:szCs w:val="24"/>
          <w:lang w:eastAsia="ru-RU"/>
        </w:rPr>
        <w:t>63 410 рублей 00</w:t>
      </w:r>
      <w:r w:rsidR="00B60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(согласно Приложению №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договору)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эксплуатации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Описанное в настоящем пункте муниципальное им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ущество именуется в дальнейшем 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настоящего договора устанавливается – </w:t>
      </w:r>
      <w:r w:rsidR="00C00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лет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его </w:t>
      </w:r>
      <w:r w:rsidR="00AE1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EB3F51" w:rsidRPr="00EB3F51" w:rsidRDefault="00EB3F51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"О защите конкуренции"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bookmarkStart w:id="0" w:name="_GoBack"/>
      <w:bookmarkEnd w:id="0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Арендатор обязан уведомить Арендодателя за 2 месяца до окончания срока действия настоящего договора.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Обязанности сторон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Арендодатель обязуется:</w:t>
      </w:r>
    </w:p>
    <w:p w:rsidR="003D6F5E" w:rsidRPr="00EB3F51" w:rsidRDefault="003D6F5E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Передать Имущество Арендатору по передаточному акту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десятидневный срок с момента заключения настоящего договора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Акт подписывается представителями Арендатора и Арендодателя.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Производить капитальный ремонт при условии выполнения Арендатором пункта 2.2.5. настоящего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Арендатор обязуется: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Использовать Имущество в соответствии  с пунктом 1.1 настоящего договора.</w:t>
      </w:r>
    </w:p>
    <w:p w:rsidR="003D6F5E" w:rsidRPr="00826B75" w:rsidRDefault="003D6F5E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Внести плату за пользование Имуществом, исходя из размеров, указанных в пункте 3.1. настоящего договора, за период 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передачи Имущества Арендатору по последний день месяца, в котором состоялась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 не позднее 10 числа первого месяца, следующего за месяцем, в котором состоялась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настоящего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3D43A4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3D43A4" w:rsidRPr="00EB3F51" w:rsidRDefault="003D43A4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капитального ремонта Арендатор в срок до 10 мая текущего года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Арендодателю следующие документы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заявку на включение объектов в предварительный перечень объектов коммунального хозяйства, находящихся в муниципальной собственности муниципального образования "Город Архангельск" и подлежащих капитальному ремонту 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акты технического состояния конструкций здания, конструктивных элементов и инженерно-технического оборудования;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руководителем организации копии экспертных заключений, выполненных по результатам обследования строительных конструкций и инженерных систем, с указанием срочности выполнения работ по капитальному ремонту (при наличии);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дефектные ведомости по объектам, подписанные руководителем организации;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сметы на капитальный ремонт объектов (при наличии);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предписаний надзорных органов (при наличии).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 предоставить доступ к Имуществу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неотделимых улучшений Имущества, произведенных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согласия, так и без согласия Арендодателя, возмещению со стороны Арендодателя не подлежит. Собственником указанных улучшений с момента их создания становится Арендодатель.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2.2.7.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т.д.).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При прекращении настоящего договора, не позднее дня прекращения настоящего договора вернуть Имущество Арендодателю по передаточному акту.</w:t>
      </w:r>
    </w:p>
    <w:p w:rsidR="00EB3F51" w:rsidRPr="00EB3F51" w:rsidRDefault="004B03C4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2.2.10. Соблюдать 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ила пожарной безопасности в РФ"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2.2.11.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D472BC" w:rsidRDefault="00D472BC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Платежи по договору</w:t>
      </w:r>
    </w:p>
    <w:p w:rsidR="00EB3F51" w:rsidRPr="00AB4E33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u w:val="single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Размер месячной платы за пользование Имуществом (арендной </w:t>
      </w:r>
      <w:r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платы) составляет </w:t>
      </w:r>
      <w:r w:rsidR="00D472B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_____ рублей __</w:t>
      </w:r>
      <w:r w:rsidR="00CF79AD" w:rsidRPr="00AB4E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копеек</w:t>
      </w:r>
      <w:r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(без учета НДС)</w:t>
      </w:r>
      <w:r w:rsidR="004B03C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, </w:t>
      </w:r>
      <w:r w:rsidR="004B03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_____ рублей __</w:t>
      </w:r>
      <w:r w:rsidR="004B03C4" w:rsidRPr="00AB4E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копеек</w:t>
      </w:r>
      <w:r w:rsidR="004B03C4"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4B03C4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</w:t>
      </w:r>
      <w:r w:rsidR="004B03C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 учетом</w:t>
      </w:r>
      <w:r w:rsidR="004B03C4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НДС)</w:t>
      </w:r>
      <w:r w:rsidR="00CF79AD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Порядок внесения платежей по настоящему договору:</w:t>
      </w:r>
    </w:p>
    <w:p w:rsidR="00EB3F51" w:rsidRPr="00EB3F51" w:rsidRDefault="00EB3F51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826B75" w:rsidRPr="00826B75" w:rsidRDefault="00EB3F51" w:rsidP="003D43A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="00826B75"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 за пользование муниципальным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826B75" w:rsidRPr="00826B75" w:rsidRDefault="00826B75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на суммы арендной платы за пользование муниципальным имуществом, штрафов и неустойки перечисляется Арендатором (не являющимся субъектом, оплачивающим НДС) на счет № 40101810500000010003 в Отделение Архангельск, </w:t>
      </w:r>
      <w:proofErr w:type="spellStart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рхангел</w:t>
      </w:r>
      <w:r w:rsidR="006E2782">
        <w:rPr>
          <w:rFonts w:ascii="Times New Roman" w:eastAsia="Times New Roman" w:hAnsi="Times New Roman" w:cs="Times New Roman"/>
          <w:sz w:val="24"/>
          <w:szCs w:val="24"/>
          <w:lang w:eastAsia="ru-RU"/>
        </w:rPr>
        <w:t>ьск</w:t>
      </w:r>
      <w:proofErr w:type="spellEnd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БИК  041117001</w:t>
      </w:r>
      <w:r w:rsidRPr="00826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дохода 813 111 05074 04 0000 120, ОКТМО 11701000, ИНН 2901078408, КПП 290101001 получатель платежа – УФК  по Архангельской области и Ненецкому автономному округу (ДМИ).</w:t>
      </w:r>
    </w:p>
    <w:p w:rsidR="00EB3F51" w:rsidRPr="00EB3F51" w:rsidRDefault="00D472BC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EB3F51" w:rsidRDefault="00D472BC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D472BC" w:rsidRPr="00EB3F51" w:rsidRDefault="00D472BC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Санкции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Прекращение действия договора не освобождает Арендатора от ответственности за нарушения.</w:t>
      </w:r>
    </w:p>
    <w:p w:rsidR="00D472BC" w:rsidRPr="00D472BC" w:rsidRDefault="00D472BC" w:rsidP="003D43A4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Уплата санкций производится Аренд</w:t>
      </w:r>
      <w:r w:rsidR="000B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атором по следующим реквизитам: </w:t>
      </w: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№ 40101810500000010003 в Отделение Архангельск, г. Архангельска, БИК  041117001, код дохода </w:t>
      </w: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813 116 90040 04 0000 140, ОКТМО 11701000, ИНН 2901078408, КПП 290101001 получатель платежа – УФК  по Архангельской области и Ненецкому автономному округу (ДМИ).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Расторжение, прекращение настоящего договора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B3F51" w:rsidRPr="00826B75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Настоящий договор заключен в </w:t>
      </w:r>
      <w:r w:rsidR="00826B75"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экземплярах – по одному для каждой из сторон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один экземпляр для органа, осуществляющего государственную регистрацию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0195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Иски, вытекающие из настоящего договора, рассматриваются в 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судах города Архангельска.</w:t>
      </w:r>
    </w:p>
    <w:p w:rsidR="003D43A4" w:rsidRPr="00EB3F51" w:rsidRDefault="003D43A4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Дополнительные условия</w:t>
      </w:r>
    </w:p>
    <w:p w:rsidR="003D43A4" w:rsidRPr="00EB3F51" w:rsidRDefault="003D43A4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Арендодатель подтверждает, что Имущество свободно от прав третьих  лиц, но не передано  по акту приема – передачи предыдущим пользователем.</w:t>
      </w:r>
    </w:p>
    <w:p w:rsidR="003D43A4" w:rsidRDefault="003D43A4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195" w:rsidRPr="00826B75" w:rsidRDefault="00B60195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429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:rsidR="00EB3F51" w:rsidRPr="00EB3F51" w:rsidRDefault="00EB3F51" w:rsidP="003D43A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</w:t>
      </w:r>
      <w:r w:rsidR="00BE7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BE7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EB3F51" w:rsidRPr="00EB3F51" w:rsidRDefault="00EB3F51" w:rsidP="003D43A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163000, г. Архангельск, пл. В.И. Ленина, д. 5</w:t>
      </w:r>
    </w:p>
    <w:p w:rsidR="00D472BC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Инспекцией Министерства Российской Федерации по налогам и сборам по</w:t>
      </w:r>
      <w:r w:rsidR="006E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Архангельску 20.08.2002  за ОГРН 1022900509521</w:t>
      </w:r>
    </w:p>
    <w:p w:rsidR="00D472BC" w:rsidRDefault="00CF79AD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НН/КПП 2901065991/290101001</w:t>
      </w:r>
    </w:p>
    <w:p w:rsid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65-64-35,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-72-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55, факс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80.</w:t>
      </w:r>
    </w:p>
    <w:p w:rsidR="00CF79AD" w:rsidRPr="00EB3F51" w:rsidRDefault="00CF79AD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Арендатор: </w:t>
      </w:r>
    </w:p>
    <w:p w:rsidR="00D472BC" w:rsidRPr="00EB3F51" w:rsidRDefault="00D472BC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Арендодатель: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Арендатор:</w:t>
      </w: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 /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________________ /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B3F51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>м. п.</w:t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>м. п.</w:t>
      </w:r>
    </w:p>
    <w:sectPr w:rsidR="00EB3F51" w:rsidRPr="00AB4E33" w:rsidSect="003D43A4">
      <w:headerReference w:type="default" r:id="rId7"/>
      <w:headerReference w:type="first" r:id="rId8"/>
      <w:pgSz w:w="11906" w:h="16838"/>
      <w:pgMar w:top="964" w:right="567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10B" w:rsidRDefault="001D410B" w:rsidP="00970CF6">
      <w:pPr>
        <w:spacing w:after="0" w:line="240" w:lineRule="auto"/>
      </w:pPr>
      <w:r>
        <w:separator/>
      </w:r>
    </w:p>
  </w:endnote>
  <w:endnote w:type="continuationSeparator" w:id="0">
    <w:p w:rsidR="001D410B" w:rsidRDefault="001D410B" w:rsidP="0097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10B" w:rsidRDefault="001D410B" w:rsidP="00970CF6">
      <w:pPr>
        <w:spacing w:after="0" w:line="240" w:lineRule="auto"/>
      </w:pPr>
      <w:r>
        <w:separator/>
      </w:r>
    </w:p>
  </w:footnote>
  <w:footnote w:type="continuationSeparator" w:id="0">
    <w:p w:rsidR="001D410B" w:rsidRDefault="001D410B" w:rsidP="0097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648874"/>
      <w:docPartObj>
        <w:docPartGallery w:val="Page Numbers (Top of Page)"/>
        <w:docPartUnique/>
      </w:docPartObj>
    </w:sdtPr>
    <w:sdtEndPr/>
    <w:sdtContent>
      <w:p w:rsidR="00970CF6" w:rsidRDefault="00970C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3A4">
          <w:rPr>
            <w:noProof/>
          </w:rPr>
          <w:t>2</w:t>
        </w:r>
        <w:r>
          <w:fldChar w:fldCharType="end"/>
        </w:r>
      </w:p>
    </w:sdtContent>
  </w:sdt>
  <w:p w:rsidR="00970CF6" w:rsidRDefault="00970C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2BC" w:rsidRDefault="00D472BC" w:rsidP="00D472BC">
    <w:pPr>
      <w:pStyle w:val="a3"/>
    </w:pPr>
  </w:p>
  <w:p w:rsidR="00D472BC" w:rsidRDefault="00D472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E"/>
    <w:rsid w:val="000B1FD9"/>
    <w:rsid w:val="000D59A4"/>
    <w:rsid w:val="000E1ABE"/>
    <w:rsid w:val="00123D3C"/>
    <w:rsid w:val="001B7423"/>
    <w:rsid w:val="001D410B"/>
    <w:rsid w:val="001E774B"/>
    <w:rsid w:val="002334AC"/>
    <w:rsid w:val="00240446"/>
    <w:rsid w:val="0026587B"/>
    <w:rsid w:val="003D43A4"/>
    <w:rsid w:val="003D6F5E"/>
    <w:rsid w:val="00466153"/>
    <w:rsid w:val="004B03C4"/>
    <w:rsid w:val="00556990"/>
    <w:rsid w:val="005B001B"/>
    <w:rsid w:val="006E2782"/>
    <w:rsid w:val="00762E5A"/>
    <w:rsid w:val="007A6C54"/>
    <w:rsid w:val="00826B75"/>
    <w:rsid w:val="00970CF6"/>
    <w:rsid w:val="009A0459"/>
    <w:rsid w:val="00A621AF"/>
    <w:rsid w:val="00A63ABA"/>
    <w:rsid w:val="00A8404F"/>
    <w:rsid w:val="00AB160E"/>
    <w:rsid w:val="00AB4E33"/>
    <w:rsid w:val="00AE10D0"/>
    <w:rsid w:val="00B27F93"/>
    <w:rsid w:val="00B40930"/>
    <w:rsid w:val="00B60195"/>
    <w:rsid w:val="00BE7577"/>
    <w:rsid w:val="00C00429"/>
    <w:rsid w:val="00C37F37"/>
    <w:rsid w:val="00CF79AD"/>
    <w:rsid w:val="00D472BC"/>
    <w:rsid w:val="00D66C22"/>
    <w:rsid w:val="00D91543"/>
    <w:rsid w:val="00DA419C"/>
    <w:rsid w:val="00DE06C3"/>
    <w:rsid w:val="00DE5548"/>
    <w:rsid w:val="00E627E2"/>
    <w:rsid w:val="00EB3F51"/>
    <w:rsid w:val="00EC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B27F9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93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B27F9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93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Ирина Витальевна Комарова</cp:lastModifiedBy>
  <cp:revision>3</cp:revision>
  <cp:lastPrinted>2019-02-27T06:41:00Z</cp:lastPrinted>
  <dcterms:created xsi:type="dcterms:W3CDTF">2019-05-16T06:27:00Z</dcterms:created>
  <dcterms:modified xsi:type="dcterms:W3CDTF">2019-05-16T08:01:00Z</dcterms:modified>
</cp:coreProperties>
</file>